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90" w:rsidRPr="009F132C" w:rsidRDefault="009F132C">
      <w:pPr>
        <w:rPr>
          <w:sz w:val="28"/>
          <w:szCs w:val="28"/>
        </w:rPr>
      </w:pPr>
      <w:r w:rsidRPr="009F132C">
        <w:rPr>
          <w:sz w:val="28"/>
          <w:szCs w:val="28"/>
        </w:rPr>
        <w:t>OŠ STJEPANA RADIĆA ČAGLIN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 w:rsidRPr="007C35CF">
        <w:rPr>
          <w:color w:val="000000"/>
          <w:sz w:val="24"/>
          <w:szCs w:val="24"/>
          <w:lang w:bidi="hr-HR"/>
        </w:rPr>
        <w:t>Povjerenstv</w:t>
      </w:r>
      <w:r w:rsidR="00E42F02">
        <w:rPr>
          <w:color w:val="000000"/>
          <w:sz w:val="24"/>
          <w:szCs w:val="24"/>
          <w:lang w:bidi="hr-HR"/>
        </w:rPr>
        <w:t>o</w:t>
      </w:r>
      <w:r w:rsidRPr="007C35CF">
        <w:rPr>
          <w:color w:val="000000"/>
          <w:sz w:val="24"/>
          <w:szCs w:val="24"/>
          <w:lang w:bidi="hr-HR"/>
        </w:rPr>
        <w:t xml:space="preserve"> za </w:t>
      </w:r>
      <w:r>
        <w:rPr>
          <w:color w:val="000000"/>
          <w:sz w:val="24"/>
          <w:szCs w:val="24"/>
          <w:lang w:bidi="hr-HR"/>
        </w:rPr>
        <w:t xml:space="preserve">vrednovanje kandidata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prijavljenih na natječaj za popunjavanje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radnog mjesta učitelja/učiteljice </w:t>
      </w:r>
      <w:r w:rsidR="00FD0109">
        <w:rPr>
          <w:color w:val="000000"/>
          <w:sz w:val="24"/>
          <w:szCs w:val="24"/>
          <w:lang w:bidi="hr-HR"/>
        </w:rPr>
        <w:t>matematike</w:t>
      </w:r>
      <w:r>
        <w:rPr>
          <w:color w:val="000000"/>
          <w:sz w:val="24"/>
          <w:szCs w:val="24"/>
          <w:lang w:bidi="hr-HR"/>
        </w:rPr>
        <w:t xml:space="preserve"> </w:t>
      </w:r>
    </w:p>
    <w:p w:rsidR="00245384" w:rsidRPr="006D005F" w:rsidRDefault="00245384" w:rsidP="00245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</w:t>
      </w:r>
      <w:r w:rsidR="00FD0109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-01/</w:t>
      </w:r>
      <w:r w:rsidR="005D48AF">
        <w:rPr>
          <w:rFonts w:ascii="Times New Roman" w:eastAsia="Calibri" w:hAnsi="Times New Roman" w:cs="Times New Roman"/>
          <w:sz w:val="24"/>
          <w:szCs w:val="24"/>
        </w:rPr>
        <w:t>1</w:t>
      </w:r>
      <w:r w:rsidR="00FD0109">
        <w:rPr>
          <w:rFonts w:ascii="Times New Roman" w:eastAsia="Calibri" w:hAnsi="Times New Roman" w:cs="Times New Roman"/>
          <w:sz w:val="24"/>
          <w:szCs w:val="24"/>
        </w:rPr>
        <w:t>56</w:t>
      </w:r>
    </w:p>
    <w:p w:rsidR="00245384" w:rsidRPr="006D005F" w:rsidRDefault="00245384" w:rsidP="00245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</w:t>
      </w:r>
      <w:r w:rsidR="00FD0109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proofErr w:type="spellStart"/>
      <w:r>
        <w:rPr>
          <w:color w:val="000000"/>
          <w:sz w:val="24"/>
          <w:szCs w:val="24"/>
          <w:lang w:bidi="hr-HR"/>
        </w:rPr>
        <w:t>Čaglin</w:t>
      </w:r>
      <w:proofErr w:type="spellEnd"/>
      <w:r>
        <w:rPr>
          <w:color w:val="000000"/>
          <w:sz w:val="24"/>
          <w:szCs w:val="24"/>
          <w:lang w:bidi="hr-HR"/>
        </w:rPr>
        <w:t xml:space="preserve">, </w:t>
      </w:r>
      <w:r w:rsidR="00FD0109">
        <w:rPr>
          <w:color w:val="000000"/>
          <w:sz w:val="24"/>
          <w:szCs w:val="24"/>
          <w:lang w:bidi="hr-HR"/>
        </w:rPr>
        <w:t>3</w:t>
      </w:r>
      <w:r>
        <w:rPr>
          <w:color w:val="000000"/>
          <w:sz w:val="24"/>
          <w:szCs w:val="24"/>
          <w:lang w:bidi="hr-HR"/>
        </w:rPr>
        <w:t xml:space="preserve">. </w:t>
      </w:r>
      <w:r w:rsidR="00AF1D9B">
        <w:rPr>
          <w:color w:val="000000"/>
          <w:sz w:val="24"/>
          <w:szCs w:val="24"/>
          <w:lang w:bidi="hr-HR"/>
        </w:rPr>
        <w:t>rujna</w:t>
      </w:r>
      <w:r>
        <w:rPr>
          <w:color w:val="000000"/>
          <w:sz w:val="24"/>
          <w:szCs w:val="24"/>
          <w:lang w:bidi="hr-HR"/>
        </w:rPr>
        <w:t xml:space="preserve"> 20</w:t>
      </w:r>
      <w:r w:rsidR="00FD0109">
        <w:rPr>
          <w:color w:val="000000"/>
          <w:sz w:val="24"/>
          <w:szCs w:val="24"/>
          <w:lang w:bidi="hr-HR"/>
        </w:rPr>
        <w:t>20</w:t>
      </w:r>
      <w:r>
        <w:rPr>
          <w:color w:val="000000"/>
          <w:sz w:val="24"/>
          <w:szCs w:val="24"/>
          <w:lang w:bidi="hr-HR"/>
        </w:rPr>
        <w:t>. godine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- Slađani </w:t>
      </w:r>
      <w:proofErr w:type="spellStart"/>
      <w:r>
        <w:rPr>
          <w:color w:val="000000"/>
          <w:sz w:val="24"/>
          <w:szCs w:val="24"/>
          <w:lang w:bidi="hr-HR"/>
        </w:rPr>
        <w:t>Švajda</w:t>
      </w:r>
      <w:proofErr w:type="spellEnd"/>
      <w:r>
        <w:rPr>
          <w:color w:val="000000"/>
          <w:sz w:val="24"/>
          <w:szCs w:val="24"/>
          <w:lang w:bidi="hr-HR"/>
        </w:rPr>
        <w:t xml:space="preserve">, ravnateljici </w:t>
      </w:r>
    </w:p>
    <w:p w:rsidR="009F132C" w:rsidRDefault="009F132C" w:rsidP="00DF635D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Osnovne škole Stjepana Radića </w:t>
      </w:r>
      <w:proofErr w:type="spellStart"/>
      <w:r>
        <w:rPr>
          <w:color w:val="000000"/>
          <w:sz w:val="24"/>
          <w:szCs w:val="24"/>
          <w:lang w:bidi="hr-HR"/>
        </w:rPr>
        <w:t>Čaglin</w:t>
      </w:r>
      <w:proofErr w:type="spellEnd"/>
      <w:r>
        <w:rPr>
          <w:color w:val="000000"/>
          <w:sz w:val="24"/>
          <w:szCs w:val="24"/>
          <w:lang w:bidi="hr-HR"/>
        </w:rPr>
        <w:t xml:space="preserve"> –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I Z V J E Š Ć E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5D48AF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o provedenom postupku po raspisanom natječaju za radno mjesto </w:t>
      </w:r>
    </w:p>
    <w:p w:rsidR="005D48AF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učitelja/učiteljice </w:t>
      </w:r>
      <w:r w:rsidR="00FD0109">
        <w:rPr>
          <w:color w:val="000000"/>
          <w:sz w:val="24"/>
          <w:szCs w:val="24"/>
          <w:lang w:bidi="hr-HR"/>
        </w:rPr>
        <w:t>matematike</w:t>
      </w:r>
      <w:r>
        <w:rPr>
          <w:color w:val="000000"/>
          <w:sz w:val="24"/>
          <w:szCs w:val="24"/>
          <w:lang w:bidi="hr-HR"/>
        </w:rPr>
        <w:t xml:space="preserve"> –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1 izvršitelj/izvršiteljica</w:t>
      </w:r>
      <w:r w:rsidR="005D48AF">
        <w:rPr>
          <w:color w:val="000000"/>
          <w:sz w:val="24"/>
          <w:szCs w:val="24"/>
          <w:lang w:bidi="hr-HR"/>
        </w:rPr>
        <w:t xml:space="preserve">, neodređeno puno radno vrijeme, </w:t>
      </w:r>
      <w:r w:rsidR="00FD0109">
        <w:rPr>
          <w:color w:val="000000"/>
          <w:sz w:val="24"/>
          <w:szCs w:val="24"/>
          <w:lang w:bidi="hr-HR"/>
        </w:rPr>
        <w:t>40</w:t>
      </w:r>
      <w:r w:rsidR="005D48AF">
        <w:rPr>
          <w:color w:val="000000"/>
          <w:sz w:val="24"/>
          <w:szCs w:val="24"/>
          <w:lang w:bidi="hr-HR"/>
        </w:rPr>
        <w:t xml:space="preserve"> sati nastave tjedno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Pr="00DF635D" w:rsidRDefault="009F132C" w:rsidP="00DF635D">
      <w:pPr>
        <w:pStyle w:val="Bezproreda"/>
        <w:ind w:firstLine="708"/>
        <w:rPr>
          <w:sz w:val="24"/>
          <w:szCs w:val="24"/>
          <w:lang w:bidi="hr-HR"/>
        </w:rPr>
      </w:pPr>
      <w:r w:rsidRPr="009F132C">
        <w:rPr>
          <w:lang w:bidi="hr-HR"/>
        </w:rPr>
        <w:t xml:space="preserve">Natječaj je bio objavljen na oglasnoj ploči i web stranici Hrvatskog zavoda za zapošljavanje, </w:t>
      </w:r>
      <w:r w:rsidRPr="00DF635D">
        <w:rPr>
          <w:sz w:val="24"/>
          <w:szCs w:val="24"/>
          <w:lang w:bidi="hr-HR"/>
        </w:rPr>
        <w:t xml:space="preserve">Područni ured Požega te oglasnoj ploči i web stranici OŠ Stjepana Radića </w:t>
      </w:r>
      <w:proofErr w:type="spellStart"/>
      <w:r w:rsidRPr="00DF635D">
        <w:rPr>
          <w:sz w:val="24"/>
          <w:szCs w:val="24"/>
          <w:lang w:bidi="hr-HR"/>
        </w:rPr>
        <w:t>Čaglin</w:t>
      </w:r>
      <w:proofErr w:type="spellEnd"/>
      <w:r w:rsidRPr="00DF635D">
        <w:rPr>
          <w:sz w:val="24"/>
          <w:szCs w:val="24"/>
          <w:lang w:bidi="hr-HR"/>
        </w:rPr>
        <w:t xml:space="preserve"> u periodu od </w:t>
      </w:r>
      <w:r w:rsidR="00FD0109">
        <w:rPr>
          <w:sz w:val="24"/>
          <w:szCs w:val="24"/>
          <w:lang w:bidi="hr-HR"/>
        </w:rPr>
        <w:t>17</w:t>
      </w:r>
      <w:r w:rsidRPr="00DF635D">
        <w:rPr>
          <w:sz w:val="24"/>
          <w:szCs w:val="24"/>
          <w:lang w:bidi="hr-HR"/>
        </w:rPr>
        <w:t xml:space="preserve">. </w:t>
      </w:r>
      <w:r w:rsidR="00FD0109">
        <w:rPr>
          <w:sz w:val="24"/>
          <w:szCs w:val="24"/>
          <w:lang w:bidi="hr-HR"/>
        </w:rPr>
        <w:t>kolovoza</w:t>
      </w:r>
      <w:r w:rsidRPr="00DF635D">
        <w:rPr>
          <w:sz w:val="24"/>
          <w:szCs w:val="24"/>
          <w:lang w:bidi="hr-HR"/>
        </w:rPr>
        <w:t xml:space="preserve"> 20</w:t>
      </w:r>
      <w:r w:rsidR="00FD0109">
        <w:rPr>
          <w:sz w:val="24"/>
          <w:szCs w:val="24"/>
          <w:lang w:bidi="hr-HR"/>
        </w:rPr>
        <w:t>20</w:t>
      </w:r>
      <w:r w:rsidRPr="00DF635D">
        <w:rPr>
          <w:sz w:val="24"/>
          <w:szCs w:val="24"/>
          <w:lang w:bidi="hr-HR"/>
        </w:rPr>
        <w:t xml:space="preserve">. godine do </w:t>
      </w:r>
      <w:r w:rsidR="00FD0109">
        <w:rPr>
          <w:sz w:val="24"/>
          <w:szCs w:val="24"/>
          <w:lang w:bidi="hr-HR"/>
        </w:rPr>
        <w:t>25</w:t>
      </w:r>
      <w:r w:rsidRPr="00DF635D">
        <w:rPr>
          <w:sz w:val="24"/>
          <w:szCs w:val="24"/>
          <w:lang w:bidi="hr-HR"/>
        </w:rPr>
        <w:t xml:space="preserve">. </w:t>
      </w:r>
      <w:r w:rsidR="00FD0109">
        <w:rPr>
          <w:sz w:val="24"/>
          <w:szCs w:val="24"/>
          <w:lang w:bidi="hr-HR"/>
        </w:rPr>
        <w:t>kolovoza</w:t>
      </w:r>
      <w:r w:rsidRPr="00DF635D">
        <w:rPr>
          <w:sz w:val="24"/>
          <w:szCs w:val="24"/>
          <w:lang w:bidi="hr-HR"/>
        </w:rPr>
        <w:t xml:space="preserve"> 20</w:t>
      </w:r>
      <w:r w:rsidR="00FD0109">
        <w:rPr>
          <w:sz w:val="24"/>
          <w:szCs w:val="24"/>
          <w:lang w:bidi="hr-HR"/>
        </w:rPr>
        <w:t>20</w:t>
      </w:r>
      <w:r w:rsidRPr="00DF635D">
        <w:rPr>
          <w:sz w:val="24"/>
          <w:szCs w:val="24"/>
          <w:lang w:bidi="hr-HR"/>
        </w:rPr>
        <w:t>. godine.</w:t>
      </w:r>
    </w:p>
    <w:p w:rsidR="009F132C" w:rsidRPr="00DF635D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b w:val="0"/>
          <w:color w:val="000000"/>
          <w:sz w:val="24"/>
          <w:szCs w:val="24"/>
          <w:lang w:bidi="hr-HR"/>
        </w:rPr>
      </w:pPr>
    </w:p>
    <w:p w:rsidR="009F132C" w:rsidRPr="00DF635D" w:rsidRDefault="009F132C" w:rsidP="00DF635D">
      <w:pPr>
        <w:pStyle w:val="Bezproreda"/>
        <w:ind w:firstLine="708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 xml:space="preserve">Na temelju Odluke ravnateljice OŠ Stjepana Radića </w:t>
      </w:r>
      <w:proofErr w:type="spellStart"/>
      <w:r w:rsidR="00AF1D9B">
        <w:rPr>
          <w:sz w:val="24"/>
          <w:szCs w:val="24"/>
          <w:lang w:bidi="hr-HR"/>
        </w:rPr>
        <w:t>Čaglin</w:t>
      </w:r>
      <w:proofErr w:type="spellEnd"/>
      <w:r w:rsidR="00AF1D9B">
        <w:rPr>
          <w:sz w:val="24"/>
          <w:szCs w:val="24"/>
          <w:lang w:bidi="hr-HR"/>
        </w:rPr>
        <w:t xml:space="preserve"> imenovano je Povjerenstvo</w:t>
      </w:r>
      <w:r w:rsidRPr="00DF635D">
        <w:rPr>
          <w:sz w:val="24"/>
          <w:szCs w:val="24"/>
          <w:lang w:bidi="hr-HR"/>
        </w:rPr>
        <w:t xml:space="preserve"> za vrednovanje kandidata prijavljenih na natječaj za popunjavanje radnog mjes</w:t>
      </w:r>
      <w:r w:rsidR="00AF1D9B">
        <w:rPr>
          <w:sz w:val="24"/>
          <w:szCs w:val="24"/>
          <w:lang w:bidi="hr-HR"/>
        </w:rPr>
        <w:t xml:space="preserve">ta učitelja/učiteljice </w:t>
      </w:r>
      <w:r w:rsidR="00FD0109">
        <w:rPr>
          <w:sz w:val="24"/>
          <w:szCs w:val="24"/>
          <w:lang w:bidi="hr-HR"/>
        </w:rPr>
        <w:t>matematike</w:t>
      </w:r>
      <w:r w:rsidRPr="00DF635D">
        <w:rPr>
          <w:sz w:val="24"/>
          <w:szCs w:val="24"/>
          <w:lang w:bidi="hr-HR"/>
        </w:rPr>
        <w:t xml:space="preserve"> u sljedećem sastavu:</w:t>
      </w:r>
    </w:p>
    <w:p w:rsidR="009F132C" w:rsidRPr="00DF635D" w:rsidRDefault="00FD0109" w:rsidP="009F132C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1118"/>
        </w:tabs>
        <w:spacing w:after="0" w:line="514" w:lineRule="exac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>Marko Zelenić</w:t>
      </w:r>
      <w:r w:rsidR="009F132C" w:rsidRPr="00DF635D">
        <w:rPr>
          <w:b/>
          <w:color w:val="000000"/>
          <w:sz w:val="24"/>
          <w:szCs w:val="24"/>
          <w:lang w:bidi="hr-HR"/>
        </w:rPr>
        <w:t>,  predsjednik</w:t>
      </w:r>
    </w:p>
    <w:p w:rsidR="009F132C" w:rsidRPr="00DF635D" w:rsidRDefault="00FD0109" w:rsidP="009F132C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1118"/>
        </w:tabs>
        <w:spacing w:after="0" w:line="514" w:lineRule="exac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>Ivana Mlakar</w:t>
      </w:r>
      <w:r w:rsidR="009F132C" w:rsidRPr="00DF635D">
        <w:rPr>
          <w:b/>
          <w:color w:val="000000"/>
          <w:sz w:val="24"/>
          <w:szCs w:val="24"/>
          <w:lang w:bidi="hr-HR"/>
        </w:rPr>
        <w:t>,  član</w:t>
      </w:r>
    </w:p>
    <w:p w:rsidR="00DF635D" w:rsidRDefault="009F132C" w:rsidP="00DF635D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1118"/>
        </w:tabs>
        <w:spacing w:after="0" w:line="514" w:lineRule="exact"/>
        <w:rPr>
          <w:b/>
          <w:sz w:val="24"/>
          <w:szCs w:val="24"/>
        </w:rPr>
      </w:pPr>
      <w:r w:rsidRPr="00DF635D">
        <w:rPr>
          <w:b/>
          <w:color w:val="000000"/>
          <w:sz w:val="24"/>
          <w:szCs w:val="24"/>
          <w:lang w:bidi="hr-HR"/>
        </w:rPr>
        <w:t>Gor</w:t>
      </w:r>
      <w:r w:rsidR="00FD0109">
        <w:rPr>
          <w:b/>
          <w:color w:val="000000"/>
          <w:sz w:val="24"/>
          <w:szCs w:val="24"/>
          <w:lang w:bidi="hr-HR"/>
        </w:rPr>
        <w:t>an Mlakar</w:t>
      </w:r>
      <w:r w:rsidRPr="00DF635D">
        <w:rPr>
          <w:b/>
          <w:color w:val="000000"/>
          <w:sz w:val="24"/>
          <w:szCs w:val="24"/>
          <w:lang w:bidi="hr-HR"/>
        </w:rPr>
        <w:t>, član.</w:t>
      </w:r>
    </w:p>
    <w:p w:rsidR="00DF635D" w:rsidRPr="00DF635D" w:rsidRDefault="00DF635D" w:rsidP="00DF635D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left="1068" w:firstLine="0"/>
        <w:rPr>
          <w:b/>
          <w:sz w:val="24"/>
          <w:szCs w:val="24"/>
        </w:rPr>
      </w:pP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ab/>
        <w:t>Povjerenstvo je konstatiralo kako je na natječaj za radno mje</w:t>
      </w:r>
      <w:r w:rsidR="00AF1D9B">
        <w:rPr>
          <w:sz w:val="24"/>
          <w:szCs w:val="24"/>
          <w:lang w:bidi="hr-HR"/>
        </w:rPr>
        <w:t xml:space="preserve">sto učitelj/učiteljica </w:t>
      </w:r>
      <w:r w:rsidR="00FD0109">
        <w:rPr>
          <w:sz w:val="24"/>
          <w:szCs w:val="24"/>
          <w:lang w:bidi="hr-HR"/>
        </w:rPr>
        <w:t>matematike</w:t>
      </w:r>
      <w:r w:rsidRPr="00DF635D">
        <w:rPr>
          <w:sz w:val="24"/>
          <w:szCs w:val="24"/>
          <w:lang w:bidi="hr-HR"/>
        </w:rPr>
        <w:t xml:space="preserve"> bilo prijavljeno ukupno </w:t>
      </w:r>
      <w:r w:rsidR="00FD0109">
        <w:rPr>
          <w:sz w:val="24"/>
          <w:szCs w:val="24"/>
          <w:lang w:bidi="hr-HR"/>
        </w:rPr>
        <w:t>7</w:t>
      </w:r>
      <w:r w:rsidR="00AF1D9B">
        <w:rPr>
          <w:sz w:val="24"/>
          <w:szCs w:val="24"/>
          <w:lang w:bidi="hr-HR"/>
        </w:rPr>
        <w:t xml:space="preserve"> kandidata</w:t>
      </w:r>
      <w:r w:rsidR="00FD0109">
        <w:rPr>
          <w:sz w:val="24"/>
          <w:szCs w:val="24"/>
          <w:lang w:bidi="hr-HR"/>
        </w:rPr>
        <w:t xml:space="preserve"> prema članku 105. stavka 6. točka a) </w:t>
      </w:r>
      <w:r w:rsidR="00FD0109">
        <w:rPr>
          <w:rFonts w:ascii="Times New Roman" w:hAnsi="Times New Roman" w:cs="Times New Roman"/>
          <w:sz w:val="24"/>
        </w:rPr>
        <w:t xml:space="preserve">Zakona o odgoju i obrazovanju u osnovnoj i srednjoj školi (Narodne novine br. </w:t>
      </w:r>
      <w:r w:rsidR="00FD0109" w:rsidRPr="00404ACF">
        <w:rPr>
          <w:rFonts w:ascii="Times New Roman" w:hAnsi="Times New Roman" w:cs="Times New Roman"/>
          <w:sz w:val="24"/>
        </w:rPr>
        <w:t>br. 87/08., 86/09., 92/10., 105/10., 90/11., 5/12., 16/12., 86/12., 126/12., 94/13., 152/14., 07/17. i 68/18., 98/19., 64/20)</w:t>
      </w:r>
      <w:r w:rsidR="00AF1D9B">
        <w:rPr>
          <w:sz w:val="24"/>
          <w:szCs w:val="24"/>
          <w:lang w:bidi="hr-HR"/>
        </w:rPr>
        <w:t xml:space="preserve">. Svi prijavljeni kandidati su </w:t>
      </w:r>
      <w:r w:rsidRPr="00DF635D">
        <w:rPr>
          <w:sz w:val="24"/>
          <w:szCs w:val="24"/>
          <w:lang w:bidi="hr-HR"/>
        </w:rPr>
        <w:t xml:space="preserve"> dostavil</w:t>
      </w:r>
      <w:r w:rsidR="00AF1D9B">
        <w:rPr>
          <w:sz w:val="24"/>
          <w:szCs w:val="24"/>
          <w:lang w:bidi="hr-HR"/>
        </w:rPr>
        <w:t>i</w:t>
      </w:r>
      <w:r w:rsidRPr="00DF635D">
        <w:rPr>
          <w:sz w:val="24"/>
          <w:szCs w:val="24"/>
          <w:lang w:bidi="hr-HR"/>
        </w:rPr>
        <w:t xml:space="preserve"> svu potrebnu dokumentaciju, dok se je na testiranje iz znanj</w:t>
      </w:r>
      <w:r w:rsidR="00AF1D9B">
        <w:rPr>
          <w:sz w:val="24"/>
          <w:szCs w:val="24"/>
          <w:lang w:bidi="hr-HR"/>
        </w:rPr>
        <w:t>a i razgovor (intervju) odazvala</w:t>
      </w:r>
      <w:r w:rsidRPr="00DF635D">
        <w:rPr>
          <w:sz w:val="24"/>
          <w:szCs w:val="24"/>
          <w:lang w:bidi="hr-HR"/>
        </w:rPr>
        <w:t xml:space="preserve"> </w:t>
      </w:r>
      <w:r w:rsidR="00AF1D9B">
        <w:rPr>
          <w:sz w:val="24"/>
          <w:szCs w:val="24"/>
          <w:lang w:bidi="hr-HR"/>
        </w:rPr>
        <w:t>3</w:t>
      </w:r>
      <w:r w:rsidRPr="00DF635D">
        <w:rPr>
          <w:sz w:val="24"/>
          <w:szCs w:val="24"/>
          <w:lang w:bidi="hr-HR"/>
        </w:rPr>
        <w:t xml:space="preserve"> kandidata.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>Povjerenstv</w:t>
      </w:r>
      <w:r w:rsidR="00AF1D9B">
        <w:rPr>
          <w:sz w:val="24"/>
          <w:szCs w:val="24"/>
          <w:lang w:bidi="hr-HR"/>
        </w:rPr>
        <w:t>o</w:t>
      </w:r>
      <w:r w:rsidRPr="00DF635D">
        <w:rPr>
          <w:sz w:val="24"/>
          <w:szCs w:val="24"/>
          <w:lang w:bidi="hr-HR"/>
        </w:rPr>
        <w:t xml:space="preserve"> za vrednovanje kandidata prijavljenih na natječaj za popunjavanje 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 xml:space="preserve">radnog mjesta učitelja/učiteljice </w:t>
      </w:r>
      <w:r w:rsidR="00FD0109">
        <w:rPr>
          <w:sz w:val="24"/>
          <w:szCs w:val="24"/>
          <w:lang w:bidi="hr-HR"/>
        </w:rPr>
        <w:t>matematike</w:t>
      </w:r>
      <w:r w:rsidRPr="00DF635D">
        <w:rPr>
          <w:sz w:val="24"/>
          <w:szCs w:val="24"/>
          <w:lang w:bidi="hr-HR"/>
        </w:rPr>
        <w:t xml:space="preserve"> </w:t>
      </w:r>
      <w:r>
        <w:rPr>
          <w:sz w:val="24"/>
          <w:szCs w:val="24"/>
          <w:lang w:bidi="hr-HR"/>
        </w:rPr>
        <w:t>predlaže da se</w:t>
      </w:r>
      <w:r w:rsidR="00E42F02">
        <w:rPr>
          <w:sz w:val="24"/>
          <w:szCs w:val="24"/>
          <w:lang w:bidi="hr-HR"/>
        </w:rPr>
        <w:t xml:space="preserve"> za</w:t>
      </w:r>
      <w:r w:rsidR="00AF1D9B">
        <w:rPr>
          <w:sz w:val="24"/>
          <w:szCs w:val="24"/>
          <w:lang w:bidi="hr-HR"/>
        </w:rPr>
        <w:t xml:space="preserve"> učitelja </w:t>
      </w:r>
      <w:r w:rsidR="00FD0109">
        <w:rPr>
          <w:sz w:val="24"/>
          <w:szCs w:val="24"/>
          <w:lang w:bidi="hr-HR"/>
        </w:rPr>
        <w:t>matematike</w:t>
      </w:r>
      <w:r>
        <w:rPr>
          <w:sz w:val="24"/>
          <w:szCs w:val="24"/>
          <w:lang w:bidi="hr-HR"/>
        </w:rPr>
        <w:t xml:space="preserve"> u OŠ Stjepana Radića </w:t>
      </w:r>
      <w:proofErr w:type="spellStart"/>
      <w:r>
        <w:rPr>
          <w:sz w:val="24"/>
          <w:szCs w:val="24"/>
          <w:lang w:bidi="hr-HR"/>
        </w:rPr>
        <w:t>Čaglin</w:t>
      </w:r>
      <w:proofErr w:type="spellEnd"/>
      <w:r>
        <w:rPr>
          <w:sz w:val="24"/>
          <w:szCs w:val="24"/>
          <w:lang w:bidi="hr-HR"/>
        </w:rPr>
        <w:t xml:space="preserve"> primi: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AF1D9B" w:rsidP="00DF635D">
      <w:pPr>
        <w:pStyle w:val="Bezproreda"/>
        <w:ind w:firstLine="708"/>
        <w:rPr>
          <w:b/>
          <w:i/>
          <w:sz w:val="28"/>
          <w:szCs w:val="28"/>
          <w:lang w:bidi="hr-HR"/>
        </w:rPr>
      </w:pPr>
      <w:r>
        <w:rPr>
          <w:b/>
          <w:i/>
          <w:sz w:val="28"/>
          <w:szCs w:val="28"/>
          <w:lang w:bidi="hr-HR"/>
        </w:rPr>
        <w:t xml:space="preserve">1. </w:t>
      </w:r>
      <w:r w:rsidR="00FD0109">
        <w:rPr>
          <w:b/>
          <w:i/>
          <w:sz w:val="28"/>
          <w:szCs w:val="28"/>
          <w:lang w:bidi="hr-HR"/>
        </w:rPr>
        <w:t>KRISTINA ZELIĆ</w:t>
      </w: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  <w:r>
        <w:rPr>
          <w:sz w:val="24"/>
          <w:szCs w:val="24"/>
          <w:lang w:bidi="hr-HR"/>
        </w:rPr>
        <w:t>U prilogu se nalazi i rang lista, koja je sastavni dio ovog Izvješća.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  <w:r>
        <w:rPr>
          <w:sz w:val="24"/>
          <w:szCs w:val="24"/>
          <w:lang w:bidi="hr-HR"/>
        </w:rPr>
        <w:t>Povjerenstvo: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DF635D" w:rsidP="00DF635D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left="708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 xml:space="preserve">1. </w:t>
      </w:r>
      <w:r w:rsidR="00FD0109">
        <w:rPr>
          <w:b/>
          <w:color w:val="000000"/>
          <w:sz w:val="24"/>
          <w:szCs w:val="24"/>
          <w:lang w:bidi="hr-HR"/>
        </w:rPr>
        <w:t>MARKO ZELENIĆ</w:t>
      </w:r>
      <w:r w:rsidRPr="00DF635D">
        <w:rPr>
          <w:b/>
          <w:color w:val="000000"/>
          <w:sz w:val="24"/>
          <w:szCs w:val="24"/>
          <w:lang w:bidi="hr-HR"/>
        </w:rPr>
        <w:t>,  predsjednik</w:t>
      </w:r>
      <w:r>
        <w:rPr>
          <w:b/>
          <w:color w:val="000000"/>
          <w:sz w:val="24"/>
          <w:szCs w:val="24"/>
          <w:lang w:bidi="hr-HR"/>
        </w:rPr>
        <w:t>____________________________________</w:t>
      </w:r>
    </w:p>
    <w:p w:rsidR="00DF635D" w:rsidRPr="00DF635D" w:rsidRDefault="00DF635D" w:rsidP="00DF635D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 xml:space="preserve">            2. </w:t>
      </w:r>
      <w:r w:rsidR="00FD0109">
        <w:rPr>
          <w:b/>
          <w:color w:val="000000"/>
          <w:sz w:val="24"/>
          <w:szCs w:val="24"/>
          <w:lang w:bidi="hr-HR"/>
        </w:rPr>
        <w:t>IVANA MLAKAR</w:t>
      </w:r>
      <w:r w:rsidRPr="00DF635D">
        <w:rPr>
          <w:b/>
          <w:color w:val="000000"/>
          <w:sz w:val="24"/>
          <w:szCs w:val="24"/>
          <w:lang w:bidi="hr-HR"/>
        </w:rPr>
        <w:t>,  član</w:t>
      </w:r>
      <w:r>
        <w:rPr>
          <w:b/>
          <w:color w:val="000000"/>
          <w:sz w:val="24"/>
          <w:szCs w:val="24"/>
          <w:lang w:bidi="hr-HR"/>
        </w:rPr>
        <w:t xml:space="preserve"> __________________________________________</w:t>
      </w:r>
    </w:p>
    <w:p w:rsidR="00DF635D" w:rsidRPr="00DF635D" w:rsidRDefault="00DF635D" w:rsidP="00DF635D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left="708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 xml:space="preserve">3. </w:t>
      </w:r>
      <w:r w:rsidRPr="00DF635D">
        <w:rPr>
          <w:b/>
          <w:color w:val="000000"/>
          <w:sz w:val="24"/>
          <w:szCs w:val="24"/>
          <w:lang w:bidi="hr-HR"/>
        </w:rPr>
        <w:t>G</w:t>
      </w:r>
      <w:r w:rsidR="00FD0109">
        <w:rPr>
          <w:b/>
          <w:color w:val="000000"/>
          <w:sz w:val="24"/>
          <w:szCs w:val="24"/>
          <w:lang w:bidi="hr-HR"/>
        </w:rPr>
        <w:t>ORAN MLAKAR</w:t>
      </w:r>
      <w:bookmarkStart w:id="0" w:name="_GoBack"/>
      <w:bookmarkEnd w:id="0"/>
      <w:r w:rsidRPr="00DF635D">
        <w:rPr>
          <w:b/>
          <w:color w:val="000000"/>
          <w:sz w:val="24"/>
          <w:szCs w:val="24"/>
          <w:lang w:bidi="hr-HR"/>
        </w:rPr>
        <w:t>, član</w:t>
      </w:r>
      <w:r>
        <w:rPr>
          <w:b/>
          <w:color w:val="000000"/>
          <w:sz w:val="24"/>
          <w:szCs w:val="24"/>
          <w:lang w:bidi="hr-HR"/>
        </w:rPr>
        <w:t>_____________________________________________</w:t>
      </w:r>
    </w:p>
    <w:p w:rsidR="00DF635D" w:rsidRP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DF635D" w:rsidP="00DF635D">
      <w:pPr>
        <w:pStyle w:val="Bezproreda"/>
        <w:rPr>
          <w:sz w:val="24"/>
          <w:szCs w:val="24"/>
        </w:rPr>
      </w:pPr>
    </w:p>
    <w:p w:rsidR="009F132C" w:rsidRP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Pr="008F6BE6" w:rsidRDefault="009F132C" w:rsidP="009F132C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ezproreda"/>
      </w:pPr>
    </w:p>
    <w:sectPr w:rsidR="009F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12442"/>
    <w:multiLevelType w:val="hybridMultilevel"/>
    <w:tmpl w:val="EDA8C68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37663D"/>
    <w:multiLevelType w:val="hybridMultilevel"/>
    <w:tmpl w:val="B3D470E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2C"/>
    <w:rsid w:val="00084AA7"/>
    <w:rsid w:val="00245384"/>
    <w:rsid w:val="005D48AF"/>
    <w:rsid w:val="00656A90"/>
    <w:rsid w:val="009F132C"/>
    <w:rsid w:val="00AF1D9B"/>
    <w:rsid w:val="00DF635D"/>
    <w:rsid w:val="00E42F02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40A9"/>
  <w15:chartTrackingRefBased/>
  <w15:docId w15:val="{C46003B0-EF87-4A1A-8C87-C1B37BAF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132C"/>
    <w:pPr>
      <w:spacing w:after="0" w:line="240" w:lineRule="auto"/>
    </w:pPr>
  </w:style>
  <w:style w:type="character" w:customStyle="1" w:styleId="Bodytext3">
    <w:name w:val="Body text (3)_"/>
    <w:link w:val="Bodytext30"/>
    <w:rsid w:val="009F13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F132C"/>
    <w:pPr>
      <w:widowControl w:val="0"/>
      <w:shd w:val="clear" w:color="auto" w:fill="FFFFFF"/>
      <w:spacing w:before="60" w:after="0" w:line="51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link w:val="Bodytext20"/>
    <w:rsid w:val="009F132C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32C"/>
    <w:pPr>
      <w:widowControl w:val="0"/>
      <w:shd w:val="clear" w:color="auto" w:fill="FFFFFF"/>
      <w:spacing w:after="240" w:line="274" w:lineRule="exact"/>
      <w:ind w:hanging="380"/>
      <w:jc w:val="both"/>
    </w:pPr>
    <w:rPr>
      <w:rFonts w:ascii="Times New Roman" w:eastAsia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3</cp:revision>
  <cp:lastPrinted>2019-09-19T05:42:00Z</cp:lastPrinted>
  <dcterms:created xsi:type="dcterms:W3CDTF">2019-11-13T11:36:00Z</dcterms:created>
  <dcterms:modified xsi:type="dcterms:W3CDTF">2020-09-03T12:01:00Z</dcterms:modified>
</cp:coreProperties>
</file>