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D578" w14:textId="32266439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294105">
        <w:rPr>
          <w:rFonts w:ascii="Arial" w:hAnsi="Arial" w:cs="Arial"/>
        </w:rPr>
        <w:t>80.</w:t>
      </w:r>
      <w:r w:rsidRPr="00090462">
        <w:rPr>
          <w:rFonts w:ascii="Arial" w:hAnsi="Arial" w:cs="Arial"/>
        </w:rPr>
        <w:t xml:space="preserve"> Statuta ravnatelj</w:t>
      </w:r>
      <w:r w:rsidR="00294105">
        <w:rPr>
          <w:rFonts w:ascii="Arial" w:hAnsi="Arial" w:cs="Arial"/>
        </w:rPr>
        <w:t>ica</w:t>
      </w:r>
      <w:r w:rsidRPr="00A0154D">
        <w:rPr>
          <w:rFonts w:ascii="Arial" w:hAnsi="Arial" w:cs="Arial"/>
          <w:color w:val="00B0F0"/>
        </w:rPr>
        <w:t xml:space="preserve"> </w:t>
      </w:r>
      <w:r w:rsidR="00294105" w:rsidRPr="00391BB8">
        <w:rPr>
          <w:rFonts w:ascii="Arial" w:hAnsi="Arial" w:cs="Arial"/>
          <w:b/>
          <w:color w:val="00B0F0"/>
        </w:rPr>
        <w:t xml:space="preserve">Osnovne škole Stjepana Radića </w:t>
      </w:r>
      <w:proofErr w:type="spellStart"/>
      <w:r w:rsidR="00294105" w:rsidRPr="00391BB8">
        <w:rPr>
          <w:rFonts w:ascii="Arial" w:hAnsi="Arial" w:cs="Arial"/>
          <w:b/>
          <w:color w:val="00B0F0"/>
        </w:rPr>
        <w:t>Čaglin</w:t>
      </w:r>
      <w:proofErr w:type="spellEnd"/>
      <w:r w:rsidR="00A0154D" w:rsidRPr="00391BB8">
        <w:rPr>
          <w:rFonts w:ascii="Arial" w:hAnsi="Arial" w:cs="Arial"/>
          <w:b/>
          <w:color w:val="00B0F0"/>
        </w:rPr>
        <w:t xml:space="preserve">  </w:t>
      </w:r>
      <w:r w:rsidRPr="00391BB8">
        <w:rPr>
          <w:rFonts w:ascii="Arial" w:hAnsi="Arial" w:cs="Arial"/>
          <w:b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3637B2CF" w:rsidR="00342067" w:rsidRPr="00090462" w:rsidRDefault="00342067" w:rsidP="00342067">
      <w:pPr>
        <w:jc w:val="center"/>
        <w:rPr>
          <w:rFonts w:ascii="Arial" w:hAnsi="Arial" w:cs="Arial"/>
          <w:b/>
          <w:color w:val="00B0F0"/>
        </w:rPr>
      </w:pPr>
      <w:r w:rsidRPr="00090462">
        <w:rPr>
          <w:rFonts w:ascii="Arial" w:hAnsi="Arial" w:cs="Arial"/>
          <w:b/>
        </w:rPr>
        <w:t xml:space="preserve">U </w:t>
      </w:r>
      <w:r w:rsidR="00294105">
        <w:rPr>
          <w:rFonts w:ascii="Arial" w:hAnsi="Arial" w:cs="Arial"/>
          <w:b/>
        </w:rPr>
        <w:t>OSNOVNOJ ŠKOLI STJEPANA RADIĆA ČAGLIN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764DCF3A" w:rsidR="00342067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294105">
        <w:rPr>
          <w:rFonts w:ascii="Arial" w:hAnsi="Arial" w:cs="Arial"/>
        </w:rPr>
        <w:t xml:space="preserve">Osnovne škole Stjepana Radića </w:t>
      </w:r>
      <w:proofErr w:type="spellStart"/>
      <w:r w:rsidR="00294105">
        <w:rPr>
          <w:rFonts w:ascii="Arial" w:hAnsi="Arial" w:cs="Arial"/>
        </w:rPr>
        <w:t>Čaglin</w:t>
      </w:r>
      <w:proofErr w:type="spellEnd"/>
      <w:r w:rsidR="00CB3540">
        <w:rPr>
          <w:rFonts w:ascii="Arial" w:hAnsi="Arial" w:cs="Arial"/>
          <w:color w:val="00B0F0"/>
        </w:rPr>
        <w:t>.</w:t>
      </w:r>
      <w:r w:rsidRPr="00090462">
        <w:rPr>
          <w:rFonts w:ascii="Arial" w:hAnsi="Arial" w:cs="Arial"/>
          <w:color w:val="00B0F0"/>
        </w:rPr>
        <w:t xml:space="preserve"> 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684B8D16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294105">
        <w:rPr>
          <w:rFonts w:ascii="Arial" w:hAnsi="Arial" w:cs="Arial"/>
        </w:rPr>
        <w:t xml:space="preserve">Osnovne škole Stjepana Radića </w:t>
      </w:r>
      <w:proofErr w:type="spellStart"/>
      <w:r w:rsidR="00294105">
        <w:rPr>
          <w:rFonts w:ascii="Arial" w:hAnsi="Arial" w:cs="Arial"/>
        </w:rPr>
        <w:t>Čaglin</w:t>
      </w:r>
      <w:proofErr w:type="spellEnd"/>
      <w:r w:rsidRPr="00090462">
        <w:rPr>
          <w:rFonts w:ascii="Arial" w:hAnsi="Arial" w:cs="Arial"/>
          <w:color w:val="00B0F0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237D1681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 odbora</w:t>
      </w:r>
    </w:p>
    <w:p w14:paraId="006510B4" w14:textId="7B614DD2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="002941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5529DAF0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Učiteljsko</w:t>
      </w:r>
      <w:r w:rsidRPr="00B67906">
        <w:rPr>
          <w:rFonts w:ascii="Arial" w:hAnsi="Arial" w:cs="Arial"/>
          <w:b/>
          <w:color w:val="00B0F0"/>
        </w:rPr>
        <w:t xml:space="preserve"> 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664F78F" w14:textId="1BD189AE" w:rsidR="004E05B6" w:rsidRDefault="008D3F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D062E">
        <w:rPr>
          <w:rFonts w:ascii="Arial" w:hAnsi="Arial" w:cs="Arial"/>
          <w:b/>
        </w:rPr>
        <w:t xml:space="preserve">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034- 05                              01 Izdavanje potvrda (općenito)</w:t>
      </w:r>
    </w:p>
    <w:p w14:paraId="3FB73A24" w14:textId="27EB7E59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</w:t>
      </w:r>
      <w:r w:rsidR="00DF2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691A2CFE" w14:textId="557EFF7C" w:rsidR="00A75C30" w:rsidRPr="00294105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</w:t>
      </w:r>
      <w:r w:rsidR="00294105">
        <w:rPr>
          <w:rFonts w:ascii="Arial" w:hAnsi="Arial" w:cs="Arial"/>
          <w:b/>
        </w:rPr>
        <w:t>a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9C5031E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041C2346" w:rsidR="008C449A" w:rsidRDefault="008C449A" w:rsidP="004E05B6">
      <w:pPr>
        <w:rPr>
          <w:rFonts w:ascii="Arial" w:hAnsi="Arial" w:cs="Arial"/>
          <w:b/>
        </w:rPr>
      </w:pPr>
    </w:p>
    <w:p w14:paraId="4681E522" w14:textId="77777777" w:rsidR="00294105" w:rsidRDefault="00294105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35F55F96" w14:textId="77353979" w:rsidR="00294105" w:rsidRPr="00294105" w:rsidRDefault="00E46C63" w:rsidP="002941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</w:t>
      </w:r>
      <w:r w:rsidR="00702F06">
        <w:rPr>
          <w:rFonts w:ascii="Arial" w:hAnsi="Arial" w:cs="Arial"/>
          <w:b/>
        </w:rPr>
        <w:t xml:space="preserve">  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</w:t>
      </w:r>
      <w:r w:rsidR="00835B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4B922DF3" w14:textId="2D400CE4" w:rsidR="007019B7" w:rsidRPr="00985CB2" w:rsidRDefault="007019B7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70092B20" w14:textId="4FEAC58D" w:rsidR="00F716BC" w:rsidRPr="00F716BC" w:rsidRDefault="00127C8D" w:rsidP="00294105">
      <w:pPr>
        <w:rPr>
          <w:rFonts w:ascii="Arial" w:hAnsi="Arial" w:cs="Arial"/>
          <w:b/>
          <w:color w:val="00B0F0"/>
        </w:rPr>
      </w:pPr>
      <w:r w:rsidRPr="00F716BC">
        <w:rPr>
          <w:rFonts w:ascii="Arial" w:hAnsi="Arial" w:cs="Arial"/>
          <w:b/>
          <w:color w:val="00B0F0"/>
        </w:rPr>
        <w:tab/>
      </w:r>
      <w:r w:rsidR="00F716BC" w:rsidRPr="00F716BC">
        <w:rPr>
          <w:rFonts w:ascii="Arial" w:hAnsi="Arial" w:cs="Arial"/>
          <w:b/>
          <w:color w:val="00B0F0"/>
        </w:rPr>
        <w:t xml:space="preserve"> </w:t>
      </w:r>
    </w:p>
    <w:p w14:paraId="54CD45FC" w14:textId="1998D7E7" w:rsidR="00C036F7" w:rsidRPr="00294105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5A1DCFA7" w14:textId="476C975C" w:rsidR="005C2C36" w:rsidRPr="00294105" w:rsidRDefault="005C2C36" w:rsidP="00294105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  <w:r w:rsidRPr="005C2C36">
        <w:rPr>
          <w:rFonts w:ascii="Arial" w:hAnsi="Arial" w:cs="Arial"/>
          <w:b/>
          <w:color w:val="00B0F0"/>
        </w:rPr>
        <w:t xml:space="preserve"> 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184F1ACE" w14:textId="17CA2E41" w:rsidR="00F9380D" w:rsidRPr="00391BB8" w:rsidRDefault="00E616FE" w:rsidP="004E05B6">
      <w:pPr>
        <w:rPr>
          <w:rFonts w:ascii="Arial" w:hAnsi="Arial" w:cs="Arial"/>
          <w:b/>
        </w:rPr>
      </w:pPr>
      <w:r w:rsidRPr="00391BB8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391BB8">
        <w:rPr>
          <w:rFonts w:ascii="Arial" w:hAnsi="Arial" w:cs="Arial"/>
          <w:b/>
        </w:rPr>
        <w:t>P</w:t>
      </w:r>
      <w:r w:rsidRPr="00391BB8">
        <w:rPr>
          <w:rFonts w:ascii="Arial" w:hAnsi="Arial" w:cs="Arial"/>
          <w:b/>
        </w:rPr>
        <w:t xml:space="preserve">RAVE – za školske ustanove koje nisu upisane u zemljišnim knjigama kao vlasnici zgrade i okoliša </w:t>
      </w:r>
      <w:r w:rsidRPr="00391BB8">
        <w:rPr>
          <w:rFonts w:ascii="Arial" w:hAnsi="Arial" w:cs="Arial"/>
          <w:b/>
        </w:rPr>
        <w:tab/>
      </w:r>
    </w:p>
    <w:p w14:paraId="04A3C6B9" w14:textId="1F3864AA" w:rsidR="00E616FE" w:rsidRPr="00391BB8" w:rsidRDefault="00F9380D" w:rsidP="004E05B6">
      <w:pPr>
        <w:rPr>
          <w:rFonts w:ascii="Arial" w:hAnsi="Arial" w:cs="Arial"/>
          <w:b/>
        </w:rPr>
      </w:pPr>
      <w:r w:rsidRPr="00391BB8">
        <w:rPr>
          <w:rFonts w:ascii="Arial" w:hAnsi="Arial" w:cs="Arial"/>
          <w:b/>
        </w:rPr>
        <w:t xml:space="preserve"> </w:t>
      </w:r>
      <w:r w:rsidRPr="00391BB8">
        <w:rPr>
          <w:rFonts w:ascii="Arial" w:hAnsi="Arial" w:cs="Arial"/>
          <w:b/>
        </w:rPr>
        <w:tab/>
      </w:r>
      <w:r w:rsidR="00E616FE" w:rsidRPr="00391BB8">
        <w:rPr>
          <w:rFonts w:ascii="Arial" w:hAnsi="Arial" w:cs="Arial"/>
          <w:b/>
        </w:rPr>
        <w:t xml:space="preserve">940-04 </w:t>
      </w:r>
      <w:r w:rsidR="00E616FE" w:rsidRPr="00391BB8">
        <w:rPr>
          <w:rFonts w:ascii="Arial" w:hAnsi="Arial" w:cs="Arial"/>
          <w:b/>
        </w:rPr>
        <w:tab/>
        <w:t>01 Uknjižba prava vlasništva</w:t>
      </w:r>
    </w:p>
    <w:p w14:paraId="517A8594" w14:textId="0695E687" w:rsidR="00F97A46" w:rsidRPr="00391BB8" w:rsidRDefault="00F97A46" w:rsidP="004E05B6">
      <w:pPr>
        <w:rPr>
          <w:rFonts w:ascii="Arial" w:hAnsi="Arial" w:cs="Arial"/>
          <w:b/>
        </w:rPr>
      </w:pPr>
      <w:r w:rsidRPr="00391BB8">
        <w:rPr>
          <w:rFonts w:ascii="Arial" w:hAnsi="Arial" w:cs="Arial"/>
          <w:b/>
        </w:rPr>
        <w:tab/>
        <w:t xml:space="preserve">940-07 </w:t>
      </w:r>
      <w:r w:rsidRPr="00391BB8">
        <w:rPr>
          <w:rFonts w:ascii="Arial" w:hAnsi="Arial" w:cs="Arial"/>
          <w:b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39A88BEC" w:rsidR="005E6EF5" w:rsidRDefault="00391B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UGOVOR</w:t>
      </w:r>
    </w:p>
    <w:p w14:paraId="12D86E69" w14:textId="7FEF3729" w:rsidR="00391BB8" w:rsidRDefault="00391B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406-07          01 Ostalo</w:t>
      </w:r>
    </w:p>
    <w:p w14:paraId="62207C1C" w14:textId="77777777" w:rsidR="00391BB8" w:rsidRDefault="00391BB8" w:rsidP="004E05B6">
      <w:pPr>
        <w:rPr>
          <w:rFonts w:ascii="Arial" w:hAnsi="Arial" w:cs="Arial"/>
          <w:b/>
        </w:rPr>
      </w:pPr>
    </w:p>
    <w:p w14:paraId="17241AA1" w14:textId="139D3B11" w:rsidR="00391BB8" w:rsidRDefault="00391B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601 PREDŠKOLA</w:t>
      </w:r>
    </w:p>
    <w:p w14:paraId="4C567175" w14:textId="367F5190" w:rsidR="00391BB8" w:rsidRPr="00391BB8" w:rsidRDefault="00391BB8" w:rsidP="0039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391BB8">
        <w:rPr>
          <w:rFonts w:ascii="Arial" w:hAnsi="Arial" w:cs="Arial"/>
          <w:b/>
        </w:rPr>
        <w:t xml:space="preserve">601-01          01 Osnivanje i rad ustanova predškolskog odgoja </w:t>
      </w:r>
    </w:p>
    <w:p w14:paraId="2B4B7676" w14:textId="492F0493" w:rsidR="00391BB8" w:rsidRPr="00391BB8" w:rsidRDefault="00391BB8" w:rsidP="00391BB8">
      <w:pPr>
        <w:rPr>
          <w:rFonts w:ascii="Arial" w:hAnsi="Arial" w:cs="Arial"/>
          <w:b/>
        </w:rPr>
      </w:pPr>
      <w:r w:rsidRPr="00391BB8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</w:t>
      </w:r>
      <w:r w:rsidRPr="00391BB8">
        <w:rPr>
          <w:rFonts w:ascii="Arial" w:hAnsi="Arial" w:cs="Arial"/>
          <w:b/>
        </w:rPr>
        <w:t>02  Provedba natječajnog postupka zapošljavanja i sklapanje</w:t>
      </w:r>
    </w:p>
    <w:p w14:paraId="090C685C" w14:textId="24025B6B" w:rsidR="00391BB8" w:rsidRPr="00391BB8" w:rsidRDefault="00391BB8" w:rsidP="00391BB8">
      <w:pPr>
        <w:rPr>
          <w:rFonts w:ascii="Arial" w:hAnsi="Arial" w:cs="Arial"/>
          <w:b/>
        </w:rPr>
      </w:pPr>
      <w:r w:rsidRPr="00391BB8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            </w:t>
      </w:r>
      <w:r w:rsidRPr="00391BB8">
        <w:rPr>
          <w:rFonts w:ascii="Arial" w:hAnsi="Arial" w:cs="Arial"/>
          <w:b/>
        </w:rPr>
        <w:t xml:space="preserve"> ugovora o radu </w:t>
      </w:r>
    </w:p>
    <w:p w14:paraId="3C0C3C95" w14:textId="6EFE8EBB" w:rsidR="00391BB8" w:rsidRPr="00391BB8" w:rsidRDefault="00391BB8" w:rsidP="00391BB8">
      <w:pPr>
        <w:rPr>
          <w:rFonts w:ascii="Arial" w:hAnsi="Arial" w:cs="Arial"/>
          <w:b/>
        </w:rPr>
      </w:pPr>
      <w:r w:rsidRPr="00391BB8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</w:t>
      </w:r>
      <w:r w:rsidRPr="00391BB8">
        <w:rPr>
          <w:rFonts w:ascii="Arial" w:hAnsi="Arial" w:cs="Arial"/>
          <w:b/>
        </w:rPr>
        <w:t>03  Financiranje i sufinanciranje programa predškolskog odgoja</w:t>
      </w:r>
    </w:p>
    <w:p w14:paraId="3C7CEB95" w14:textId="0BA9378E" w:rsidR="00391BB8" w:rsidRPr="00391BB8" w:rsidRDefault="00391BB8" w:rsidP="00391BB8">
      <w:pPr>
        <w:rPr>
          <w:rFonts w:ascii="Arial" w:hAnsi="Arial" w:cs="Arial"/>
          <w:b/>
        </w:rPr>
      </w:pPr>
      <w:r w:rsidRPr="00391BB8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</w:t>
      </w:r>
      <w:r w:rsidRPr="00391BB8">
        <w:rPr>
          <w:rFonts w:ascii="Arial" w:hAnsi="Arial" w:cs="Arial"/>
          <w:b/>
        </w:rPr>
        <w:t>04  Potvrde polaznicima</w:t>
      </w:r>
    </w:p>
    <w:p w14:paraId="3BB97D96" w14:textId="061A15E4" w:rsidR="00391BB8" w:rsidRPr="00391BB8" w:rsidRDefault="00391BB8" w:rsidP="0039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391BB8">
        <w:rPr>
          <w:rFonts w:ascii="Arial" w:hAnsi="Arial" w:cs="Arial"/>
          <w:b/>
        </w:rPr>
        <w:t>601- 03         01 Inspekcijski nadzor</w:t>
      </w:r>
    </w:p>
    <w:p w14:paraId="21B91F6B" w14:textId="5A71C7E2" w:rsidR="00CD51CD" w:rsidRDefault="00391BB8" w:rsidP="0039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391BB8">
        <w:rPr>
          <w:rFonts w:ascii="Arial" w:hAnsi="Arial" w:cs="Arial"/>
          <w:b/>
        </w:rPr>
        <w:t>601-04          01 Ostalo ( statistički podaci i dr.)</w:t>
      </w:r>
      <w:r>
        <w:rPr>
          <w:rFonts w:ascii="Arial" w:hAnsi="Arial" w:cs="Arial"/>
          <w:b/>
        </w:rPr>
        <w:t xml:space="preserve"> </w:t>
      </w:r>
    </w:p>
    <w:p w14:paraId="687F331B" w14:textId="77777777" w:rsidR="00391BB8" w:rsidRDefault="00391BB8" w:rsidP="004E05B6">
      <w:pPr>
        <w:rPr>
          <w:rFonts w:ascii="Arial" w:hAnsi="Arial" w:cs="Arial"/>
          <w:b/>
        </w:rPr>
      </w:pPr>
    </w:p>
    <w:p w14:paraId="15CAEF05" w14:textId="5A0E0FC1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1B36D011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="00294105">
        <w:rPr>
          <w:rFonts w:ascii="Arial" w:hAnsi="Arial" w:cs="Arial"/>
          <w:color w:val="231F20"/>
          <w:sz w:val="22"/>
          <w:szCs w:val="22"/>
        </w:rPr>
        <w:t xml:space="preserve">Osnovnoj školi Stjepana Radića </w:t>
      </w:r>
      <w:proofErr w:type="spellStart"/>
      <w:r w:rsidR="00294105">
        <w:rPr>
          <w:rFonts w:ascii="Arial" w:hAnsi="Arial" w:cs="Arial"/>
          <w:color w:val="231F20"/>
          <w:sz w:val="22"/>
          <w:szCs w:val="22"/>
        </w:rPr>
        <w:t>Čaglin</w:t>
      </w:r>
      <w:proofErr w:type="spellEnd"/>
      <w:r w:rsidRPr="00B95E1E">
        <w:rPr>
          <w:rFonts w:ascii="Arial" w:hAnsi="Arial" w:cs="Arial"/>
          <w:color w:val="00B0F0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>
        <w:rPr>
          <w:rFonts w:ascii="Arial" w:hAnsi="Arial" w:cs="Arial"/>
          <w:sz w:val="22"/>
          <w:szCs w:val="22"/>
        </w:rPr>
        <w:t>.</w:t>
      </w:r>
      <w:r w:rsidRPr="00B95E1E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8F64C3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4108F9C9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lastRenderedPageBreak/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ravnatelj</w:t>
      </w:r>
      <w:r w:rsidR="00294105">
        <w:rPr>
          <w:rFonts w:ascii="Arial" w:hAnsi="Arial" w:cs="Arial"/>
          <w:color w:val="231F20"/>
          <w:sz w:val="22"/>
          <w:szCs w:val="22"/>
        </w:rPr>
        <w:t>ica</w:t>
      </w:r>
      <w:r w:rsidRPr="000B50F0">
        <w:rPr>
          <w:rFonts w:ascii="Arial" w:hAnsi="Arial" w:cs="Arial"/>
          <w:color w:val="00B0F0"/>
          <w:sz w:val="22"/>
          <w:szCs w:val="22"/>
        </w:rPr>
        <w:t xml:space="preserve"> </w:t>
      </w:r>
      <w:r w:rsidR="00104726" w:rsidRPr="00104726">
        <w:rPr>
          <w:rFonts w:ascii="Arial" w:hAnsi="Arial" w:cs="Arial"/>
          <w:sz w:val="22"/>
          <w:szCs w:val="22"/>
        </w:rPr>
        <w:t xml:space="preserve">će </w:t>
      </w:r>
      <w:r w:rsidRPr="00B326A2">
        <w:rPr>
          <w:rFonts w:ascii="Arial" w:hAnsi="Arial" w:cs="Arial"/>
          <w:color w:val="231F20"/>
          <w:sz w:val="22"/>
          <w:szCs w:val="22"/>
        </w:rPr>
        <w:t>napravit</w:t>
      </w:r>
      <w:r w:rsidR="00104726">
        <w:rPr>
          <w:rFonts w:ascii="Arial" w:hAnsi="Arial" w:cs="Arial"/>
          <w:color w:val="231F20"/>
          <w:sz w:val="22"/>
          <w:szCs w:val="22"/>
        </w:rPr>
        <w:t>i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08269698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9B1E42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 xml:space="preserve">stupa na snagu dan nakon dana objave na oglasnoj ploči </w:t>
      </w:r>
      <w:r w:rsidR="00294105">
        <w:rPr>
          <w:rFonts w:ascii="Arial" w:hAnsi="Arial" w:cs="Arial"/>
        </w:rPr>
        <w:t xml:space="preserve">Osnovne škole Stjepana Radića </w:t>
      </w:r>
      <w:proofErr w:type="spellStart"/>
      <w:r w:rsidR="00294105">
        <w:rPr>
          <w:rFonts w:ascii="Arial" w:hAnsi="Arial" w:cs="Arial"/>
        </w:rPr>
        <w:t>Čaglin</w:t>
      </w:r>
      <w:proofErr w:type="spellEnd"/>
      <w:r w:rsidR="002941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29080B8" w14:textId="30A6EE4A" w:rsidR="0032137B" w:rsidRDefault="0032137B" w:rsidP="004E1649">
      <w:pPr>
        <w:rPr>
          <w:rFonts w:ascii="Arial" w:hAnsi="Arial" w:cs="Arial"/>
        </w:rPr>
      </w:pPr>
      <w:r w:rsidRPr="00275EA3"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="00294105">
        <w:rPr>
          <w:rFonts w:ascii="Arial" w:hAnsi="Arial" w:cs="Arial"/>
        </w:rPr>
        <w:t xml:space="preserve">Osnovne škole Stjepana Radića </w:t>
      </w:r>
      <w:proofErr w:type="spellStart"/>
      <w:r w:rsidR="00294105">
        <w:rPr>
          <w:rFonts w:ascii="Arial" w:hAnsi="Arial" w:cs="Arial"/>
        </w:rPr>
        <w:t>Čaglin</w:t>
      </w:r>
      <w:proofErr w:type="spellEnd"/>
      <w:r w:rsidRPr="007041E8">
        <w:rPr>
          <w:rFonts w:ascii="Arial" w:hAnsi="Arial" w:cs="Arial"/>
          <w:color w:val="00B0F0"/>
        </w:rPr>
        <w:t>.</w:t>
      </w:r>
    </w:p>
    <w:p w14:paraId="479323D8" w14:textId="4D1186B8" w:rsidR="0032137B" w:rsidRDefault="0032137B" w:rsidP="004E1649">
      <w:pPr>
        <w:rPr>
          <w:rFonts w:ascii="Arial" w:hAnsi="Arial" w:cs="Arial"/>
        </w:rPr>
      </w:pPr>
    </w:p>
    <w:p w14:paraId="346A17C3" w14:textId="0F105CB0" w:rsidR="003069EF" w:rsidRDefault="003069EF" w:rsidP="004E1649">
      <w:pPr>
        <w:rPr>
          <w:rFonts w:ascii="Arial" w:hAnsi="Arial" w:cs="Arial"/>
        </w:rPr>
      </w:pPr>
    </w:p>
    <w:p w14:paraId="01C08137" w14:textId="77777777" w:rsidR="00294105" w:rsidRDefault="00294105" w:rsidP="004E1649">
      <w:pPr>
        <w:rPr>
          <w:rFonts w:ascii="Arial" w:hAnsi="Arial" w:cs="Arial"/>
        </w:rPr>
      </w:pPr>
    </w:p>
    <w:p w14:paraId="59AD918A" w14:textId="77777777" w:rsidR="003069EF" w:rsidRDefault="003069EF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31E07477" w14:textId="5C611BDD" w:rsidR="00294105" w:rsidRPr="009D2042" w:rsidRDefault="00522E7E" w:rsidP="0029410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94105" w:rsidRPr="009D2042">
        <w:rPr>
          <w:rFonts w:ascii="Arial" w:hAnsi="Arial" w:cs="Arial"/>
        </w:rPr>
        <w:t>Stupanjem na snagu ovoga Plana klasifikacijskih oznaka prestaje važiti Plan klasifikacijskih i brojčanih oznaka stvaratelja i primatelja akata KLASA: 035-02/21-01/01 URBROJ: 2177-21-</w:t>
      </w:r>
      <w:bookmarkStart w:id="0" w:name="_GoBack"/>
      <w:bookmarkEnd w:id="0"/>
      <w:r w:rsidR="00294105" w:rsidRPr="009D2042">
        <w:rPr>
          <w:rFonts w:ascii="Arial" w:hAnsi="Arial" w:cs="Arial"/>
        </w:rPr>
        <w:t>21-01, od dana 4.1.2021. godine.</w:t>
      </w:r>
    </w:p>
    <w:p w14:paraId="0AE0CBF4" w14:textId="77777777" w:rsidR="00294105" w:rsidRPr="009D2042" w:rsidRDefault="00294105" w:rsidP="00294105">
      <w:pPr>
        <w:rPr>
          <w:rFonts w:ascii="Arial" w:hAnsi="Arial" w:cs="Arial"/>
          <w:b/>
        </w:rPr>
      </w:pPr>
      <w:r w:rsidRPr="009D2042">
        <w:rPr>
          <w:rFonts w:ascii="Arial" w:hAnsi="Arial" w:cs="Arial"/>
          <w:b/>
        </w:rPr>
        <w:tab/>
      </w:r>
    </w:p>
    <w:p w14:paraId="6CFD177F" w14:textId="77777777" w:rsidR="00294105" w:rsidRDefault="00294105" w:rsidP="00294105">
      <w:pPr>
        <w:rPr>
          <w:rFonts w:ascii="Arial" w:hAnsi="Arial" w:cs="Arial"/>
        </w:rPr>
      </w:pPr>
      <w:r w:rsidRPr="009D2042">
        <w:rPr>
          <w:rFonts w:ascii="Arial" w:hAnsi="Arial" w:cs="Arial"/>
          <w:b/>
        </w:rPr>
        <w:tab/>
      </w:r>
      <w:r w:rsidRPr="009D2042">
        <w:rPr>
          <w:rFonts w:ascii="Arial" w:hAnsi="Arial" w:cs="Arial"/>
          <w:b/>
        </w:rPr>
        <w:tab/>
      </w:r>
      <w:r w:rsidRPr="009D2042">
        <w:rPr>
          <w:rFonts w:ascii="Arial" w:hAnsi="Arial" w:cs="Arial"/>
          <w:b/>
        </w:rPr>
        <w:tab/>
      </w:r>
      <w:r w:rsidRPr="009D2042">
        <w:rPr>
          <w:rFonts w:ascii="Arial" w:hAnsi="Arial" w:cs="Arial"/>
          <w:b/>
        </w:rPr>
        <w:tab/>
      </w:r>
      <w:r w:rsidRPr="009D2042">
        <w:rPr>
          <w:rFonts w:ascii="Arial" w:hAnsi="Arial" w:cs="Arial"/>
          <w:b/>
        </w:rPr>
        <w:tab/>
      </w:r>
      <w:r w:rsidRPr="009D2042">
        <w:rPr>
          <w:rFonts w:ascii="Arial" w:hAnsi="Arial" w:cs="Arial"/>
          <w:b/>
        </w:rPr>
        <w:tab/>
      </w:r>
      <w:r w:rsidRPr="009D2042">
        <w:rPr>
          <w:rFonts w:ascii="Arial" w:hAnsi="Arial" w:cs="Arial"/>
          <w:b/>
        </w:rPr>
        <w:tab/>
      </w:r>
      <w:r w:rsidRPr="009D2042">
        <w:rPr>
          <w:rFonts w:ascii="Arial" w:hAnsi="Arial" w:cs="Arial"/>
          <w:b/>
        </w:rPr>
        <w:tab/>
      </w:r>
      <w:r w:rsidRPr="009D2042">
        <w:rPr>
          <w:rFonts w:ascii="Arial" w:hAnsi="Arial" w:cs="Arial"/>
          <w:b/>
        </w:rPr>
        <w:tab/>
      </w:r>
      <w:r w:rsidRPr="009D2042">
        <w:rPr>
          <w:rFonts w:ascii="Arial" w:hAnsi="Arial" w:cs="Arial"/>
        </w:rPr>
        <w:t>Ravnateljica:</w:t>
      </w:r>
    </w:p>
    <w:p w14:paraId="447B4465" w14:textId="77777777" w:rsidR="00294105" w:rsidRPr="009D2042" w:rsidRDefault="00294105" w:rsidP="002941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Slađana </w:t>
      </w:r>
      <w:proofErr w:type="spellStart"/>
      <w:r>
        <w:rPr>
          <w:rFonts w:ascii="Arial" w:hAnsi="Arial" w:cs="Arial"/>
        </w:rPr>
        <w:t>Švajda</w:t>
      </w:r>
      <w:proofErr w:type="spellEnd"/>
    </w:p>
    <w:p w14:paraId="47FBA7D7" w14:textId="77777777" w:rsidR="00294105" w:rsidRPr="009D2042" w:rsidRDefault="00294105" w:rsidP="00294105">
      <w:pPr>
        <w:rPr>
          <w:rFonts w:ascii="Arial" w:hAnsi="Arial" w:cs="Arial"/>
          <w:b/>
        </w:rPr>
      </w:pPr>
    </w:p>
    <w:p w14:paraId="1C62B215" w14:textId="77777777" w:rsidR="00294105" w:rsidRPr="009D2042" w:rsidRDefault="00294105" w:rsidP="00294105">
      <w:pPr>
        <w:rPr>
          <w:rFonts w:ascii="Arial" w:hAnsi="Arial" w:cs="Arial"/>
        </w:rPr>
      </w:pPr>
      <w:r w:rsidRPr="009D2042">
        <w:rPr>
          <w:rFonts w:ascii="Arial" w:hAnsi="Arial" w:cs="Arial"/>
        </w:rPr>
        <w:t xml:space="preserve">Ovaj Plan klasifikacijskih oznaka objavljen je na oglasnoj ploči Osnovne škole Stjepana Radića </w:t>
      </w:r>
      <w:proofErr w:type="spellStart"/>
      <w:r w:rsidRPr="009D2042">
        <w:rPr>
          <w:rFonts w:ascii="Arial" w:hAnsi="Arial" w:cs="Arial"/>
        </w:rPr>
        <w:t>Čaglin</w:t>
      </w:r>
      <w:proofErr w:type="spellEnd"/>
      <w:r w:rsidRPr="009D2042">
        <w:rPr>
          <w:rFonts w:ascii="Arial" w:hAnsi="Arial" w:cs="Arial"/>
        </w:rPr>
        <w:t xml:space="preserve"> dana 31.</w:t>
      </w:r>
      <w:r>
        <w:rPr>
          <w:rFonts w:ascii="Arial" w:hAnsi="Arial" w:cs="Arial"/>
        </w:rPr>
        <w:t xml:space="preserve"> </w:t>
      </w:r>
      <w:r w:rsidRPr="009D2042">
        <w:rPr>
          <w:rFonts w:ascii="Arial" w:hAnsi="Arial" w:cs="Arial"/>
        </w:rPr>
        <w:t>prosinca 2021. a  stupio je na snagu dana 01.siječnja 2022.</w:t>
      </w:r>
    </w:p>
    <w:p w14:paraId="11569457" w14:textId="77777777" w:rsidR="00294105" w:rsidRPr="009D2042" w:rsidRDefault="00294105" w:rsidP="00294105">
      <w:pPr>
        <w:rPr>
          <w:rFonts w:ascii="Arial" w:hAnsi="Arial" w:cs="Arial"/>
        </w:rPr>
      </w:pPr>
    </w:p>
    <w:p w14:paraId="418596BC" w14:textId="77777777" w:rsidR="00294105" w:rsidRDefault="00294105" w:rsidP="00294105">
      <w:pPr>
        <w:rPr>
          <w:rFonts w:ascii="Arial" w:hAnsi="Arial" w:cs="Arial"/>
        </w:rPr>
      </w:pPr>
      <w:r w:rsidRPr="009D2042">
        <w:rPr>
          <w:rFonts w:ascii="Arial" w:hAnsi="Arial" w:cs="Arial"/>
        </w:rPr>
        <w:tab/>
      </w:r>
      <w:r w:rsidRPr="009D2042">
        <w:rPr>
          <w:rFonts w:ascii="Arial" w:hAnsi="Arial" w:cs="Arial"/>
        </w:rPr>
        <w:tab/>
      </w:r>
      <w:r w:rsidRPr="009D2042">
        <w:rPr>
          <w:rFonts w:ascii="Arial" w:hAnsi="Arial" w:cs="Arial"/>
        </w:rPr>
        <w:tab/>
      </w:r>
      <w:r w:rsidRPr="009D2042">
        <w:rPr>
          <w:rFonts w:ascii="Arial" w:hAnsi="Arial" w:cs="Arial"/>
        </w:rPr>
        <w:tab/>
      </w:r>
      <w:r w:rsidRPr="009D2042">
        <w:rPr>
          <w:rFonts w:ascii="Arial" w:hAnsi="Arial" w:cs="Arial"/>
        </w:rPr>
        <w:tab/>
      </w:r>
      <w:r w:rsidRPr="009D2042">
        <w:rPr>
          <w:rFonts w:ascii="Arial" w:hAnsi="Arial" w:cs="Arial"/>
        </w:rPr>
        <w:tab/>
      </w:r>
      <w:r w:rsidRPr="009D2042">
        <w:rPr>
          <w:rFonts w:ascii="Arial" w:hAnsi="Arial" w:cs="Arial"/>
        </w:rPr>
        <w:tab/>
      </w:r>
      <w:r w:rsidRPr="009D2042">
        <w:rPr>
          <w:rFonts w:ascii="Arial" w:hAnsi="Arial" w:cs="Arial"/>
        </w:rPr>
        <w:tab/>
      </w:r>
      <w:r w:rsidRPr="009D2042">
        <w:rPr>
          <w:rFonts w:ascii="Arial" w:hAnsi="Arial" w:cs="Arial"/>
        </w:rPr>
        <w:tab/>
        <w:t>Ravnateljica</w:t>
      </w:r>
      <w:r>
        <w:rPr>
          <w:rFonts w:ascii="Arial" w:hAnsi="Arial" w:cs="Arial"/>
        </w:rPr>
        <w:t>:</w:t>
      </w:r>
    </w:p>
    <w:p w14:paraId="7494FB7C" w14:textId="3CF48EED" w:rsidR="00522E7E" w:rsidRDefault="00294105" w:rsidP="002941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Slađana </w:t>
      </w:r>
      <w:proofErr w:type="spellStart"/>
      <w:r>
        <w:rPr>
          <w:rFonts w:ascii="Arial" w:hAnsi="Arial" w:cs="Arial"/>
          <w:b/>
        </w:rPr>
        <w:t>Švajda</w:t>
      </w:r>
      <w:proofErr w:type="spellEnd"/>
      <w:r w:rsidR="00522E7E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4726"/>
    <w:rsid w:val="001136CB"/>
    <w:rsid w:val="001275DA"/>
    <w:rsid w:val="00127C8D"/>
    <w:rsid w:val="00145780"/>
    <w:rsid w:val="001536F5"/>
    <w:rsid w:val="001553F4"/>
    <w:rsid w:val="00160BBB"/>
    <w:rsid w:val="001716B5"/>
    <w:rsid w:val="00181CE8"/>
    <w:rsid w:val="00192DA6"/>
    <w:rsid w:val="00195AA0"/>
    <w:rsid w:val="001A4AC3"/>
    <w:rsid w:val="001D14D1"/>
    <w:rsid w:val="001D46AD"/>
    <w:rsid w:val="001E3D31"/>
    <w:rsid w:val="001E6D28"/>
    <w:rsid w:val="001F00FD"/>
    <w:rsid w:val="001F4D55"/>
    <w:rsid w:val="001F5C9F"/>
    <w:rsid w:val="00210940"/>
    <w:rsid w:val="00216393"/>
    <w:rsid w:val="002170D2"/>
    <w:rsid w:val="00217B45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105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792"/>
    <w:rsid w:val="00384DCD"/>
    <w:rsid w:val="00391BB8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8630A"/>
    <w:rsid w:val="00693272"/>
    <w:rsid w:val="00693295"/>
    <w:rsid w:val="0069524C"/>
    <w:rsid w:val="006A7421"/>
    <w:rsid w:val="006B53CA"/>
    <w:rsid w:val="006D1B31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726BD"/>
    <w:rsid w:val="007769B9"/>
    <w:rsid w:val="00791B58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35BF9"/>
    <w:rsid w:val="0084018B"/>
    <w:rsid w:val="00846ED0"/>
    <w:rsid w:val="0086060C"/>
    <w:rsid w:val="00864106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1734C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E00DDB"/>
    <w:rsid w:val="00E10471"/>
    <w:rsid w:val="00E10C50"/>
    <w:rsid w:val="00E10D07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2858</Words>
  <Characters>16297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Tajnistvo</cp:lastModifiedBy>
  <cp:revision>4</cp:revision>
  <cp:lastPrinted>2021-12-30T08:29:00Z</cp:lastPrinted>
  <dcterms:created xsi:type="dcterms:W3CDTF">2022-01-03T11:26:00Z</dcterms:created>
  <dcterms:modified xsi:type="dcterms:W3CDTF">2022-11-28T12:01:00Z</dcterms:modified>
</cp:coreProperties>
</file>